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4" w:rsidRDefault="00895364">
      <w:r>
        <w:t>Silica Webinar</w:t>
      </w:r>
      <w:bookmarkStart w:id="0" w:name="_GoBack"/>
      <w:bookmarkEnd w:id="0"/>
    </w:p>
    <w:p w:rsidR="003040F4" w:rsidRDefault="00895364">
      <w:hyperlink r:id="rId5" w:history="1">
        <w:r>
          <w:rPr>
            <w:rStyle w:val="Hyperlink"/>
            <w:color w:val="0563C1"/>
          </w:rPr>
          <w:t>https://goto.webcasts.com/starthere.jsp?ei=1104434</w:t>
        </w:r>
      </w:hyperlink>
    </w:p>
    <w:sectPr w:rsidR="0030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64"/>
    <w:rsid w:val="003040F4"/>
    <w:rsid w:val="0089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goto.webcasts.com_starthere.jsp-3Fei-3D1104434&amp;d=CwQFAg&amp;c=Nwf-pp4xtYRe0sCRVM8_LWH54joYF7EKmrYIdfxIq10&amp;r=NWSmH45WUGn2hWlk8JUJGC_M4KQVcHD3qIVE6JnJ80U&amp;m=cnGaIL0kHjWi8zeBDbJFxjfqHDAFOXcAKF5ZQ-mXRZA&amp;s=MoNtHZTjVYqWu3ecIjl7S4XNIP12zZWG5YSbfXrXTus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Sewing, Scott02</dc:creator>
  <cp:lastModifiedBy>Sewing, Scott02</cp:lastModifiedBy>
  <cp:revision>1</cp:revision>
  <dcterms:created xsi:type="dcterms:W3CDTF">2016-10-25T15:04:00Z</dcterms:created>
  <dcterms:modified xsi:type="dcterms:W3CDTF">2016-10-25T15:05:00Z</dcterms:modified>
</cp:coreProperties>
</file>